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F" w:rsidRPr="00E42B7A" w:rsidRDefault="0067635F" w:rsidP="0067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суд направлено уголовное дело в отношении женщины, совершившей незаконный оборот водных биоресурсов</w:t>
      </w:r>
    </w:p>
    <w:p w:rsidR="0067635F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Николаевской-на-Амуре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утверждено обвинительное заключение по обвинению 41-летней местной жительницы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258.1 УК РФ (незаконное приобретение, хранение частей особо ценных водных биологических ресурсов, принадлежащих к видам, охраняемым международными договорами РФ).</w:t>
      </w:r>
    </w:p>
    <w:p w:rsidR="0067635F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версии следствия, женщина в сентябре 2023 года, отдыхая на городском пляже, приобрела у неустановленного лица за денежное вознаграждение фрагменты амурского осетра весом более 20 кг, после чего осуществила их хранение в автомобиле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Лэнд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Прадо» до изъятия сотрудниками правоохранительных органов.</w:t>
      </w:r>
    </w:p>
    <w:p w:rsidR="0067635F" w:rsidRPr="00D20789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Амурский осетр является видом, находящимся в угрожающем состоянии с резко сокращающейся численностью в результате эксплуатации.</w:t>
      </w:r>
    </w:p>
    <w:p w:rsidR="0067635F" w:rsidRDefault="0067635F" w:rsidP="0067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предъявлено обвинение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258.1 УК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Женщина вину в совершенном преступлении признала полностью, раскаялась в содеянном.</w:t>
      </w:r>
      <w:proofErr w:type="gramEnd"/>
    </w:p>
    <w:p w:rsidR="0067635F" w:rsidRDefault="0067635F" w:rsidP="0067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городским прокурором в суд для рассмотрения по существу.</w:t>
      </w:r>
    </w:p>
    <w:p w:rsidR="0067635F" w:rsidRDefault="0067635F" w:rsidP="0067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данного преступления предусмотрено максимальное наказание на срок до 4 лет лишения свободы.</w:t>
      </w:r>
    </w:p>
    <w:p w:rsidR="0067635F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Сумарокова Ю.В.</w:t>
      </w:r>
    </w:p>
    <w:p w:rsidR="0067635F" w:rsidRDefault="0067635F" w:rsidP="00676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635F" w:rsidRPr="00E42B7A" w:rsidRDefault="0067635F" w:rsidP="0067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суд направлено уголовное дело в отношении женщины, совершившей особо тяжкое преступление</w:t>
      </w:r>
    </w:p>
    <w:p w:rsidR="0067635F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Николаевской-на-Амуре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утверждено обвинительное заключение по обвинению 49-летней жительницы п. Охотск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111 УК РФ (умышленное причинение тяжкого вреда здоровью, опасного для жизни человека, повлекшее по неосторожности смерть потерпевшего).</w:t>
      </w:r>
    </w:p>
    <w:p w:rsidR="0067635F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версии следствия, женщина в августе 2023 года, находясь по месту своего жительства, распивала спиртное с бывшим мужем. После чего находясь около дома, между бывшими супругами произошел конфликт, в ходе которого женщина открыла крышку выгребной ямы (канализационного колодца) и столкнула в нее мужчину, закрыв крышку.</w:t>
      </w:r>
    </w:p>
    <w:p w:rsidR="0067635F" w:rsidRPr="00D20789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падении в яму мужчина получил повреждение в виде перелома шейного позвонка,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 смог самостоятельно выбраться из колодца, захлебнувшись жидкими нечистотами. Смерть мужчины наступила на месте происшествия.</w:t>
      </w:r>
    </w:p>
    <w:p w:rsidR="0067635F" w:rsidRDefault="0067635F" w:rsidP="0067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предъявлено обвинение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111 УК РФ. Женщина вину в совершенном преступлении признала частично. В отношении женщины избрана мера пресечения в виде заключения под стражу.</w:t>
      </w:r>
    </w:p>
    <w:p w:rsidR="0067635F" w:rsidRDefault="0067635F" w:rsidP="0067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городским прокурором в суд для рассмотрения по существу.</w:t>
      </w:r>
    </w:p>
    <w:p w:rsidR="0067635F" w:rsidRDefault="0067635F" w:rsidP="0067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данного преступления предусмотрено максимальное наказание на срок до 15 лет лишения свободы.</w:t>
      </w:r>
    </w:p>
    <w:p w:rsidR="0067635F" w:rsidRDefault="0067635F" w:rsidP="0067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Помощник прокурора Сумарокова Ю.В.</w:t>
      </w:r>
    </w:p>
    <w:p w:rsidR="0067635F" w:rsidRDefault="0067635F" w:rsidP="00676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635F" w:rsidRPr="00DA02B9" w:rsidRDefault="0067635F" w:rsidP="006763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Городской прокуратурой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деятельности индивидуального предпринимателя </w:t>
      </w:r>
      <w:r w:rsidRPr="00DA02B9">
        <w:rPr>
          <w:rFonts w:ascii="Times New Roman" w:hAnsi="Times New Roman"/>
          <w:b/>
          <w:sz w:val="28"/>
          <w:szCs w:val="28"/>
        </w:rPr>
        <w:t>при реализации молочной продукции, упакованной питьевой воды</w:t>
      </w:r>
      <w:r>
        <w:rPr>
          <w:rFonts w:ascii="Times New Roman" w:hAnsi="Times New Roman"/>
          <w:b/>
          <w:sz w:val="28"/>
          <w:szCs w:val="28"/>
        </w:rPr>
        <w:t xml:space="preserve"> выявлены нарушения законодательства</w:t>
      </w:r>
    </w:p>
    <w:p w:rsidR="0067635F" w:rsidRPr="0082081D" w:rsidRDefault="0067635F" w:rsidP="006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635F" w:rsidRPr="0082081D" w:rsidRDefault="0067635F" w:rsidP="0067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635F" w:rsidRDefault="0067635F" w:rsidP="0067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5758654"/>
      <w:r w:rsidRPr="001D39E1">
        <w:rPr>
          <w:rFonts w:ascii="Times New Roman" w:hAnsi="Times New Roman"/>
          <w:sz w:val="28"/>
          <w:szCs w:val="28"/>
        </w:rPr>
        <w:t xml:space="preserve">Городской прокуратурой </w:t>
      </w:r>
      <w:r>
        <w:rPr>
          <w:rFonts w:ascii="Times New Roman" w:hAnsi="Times New Roman"/>
          <w:sz w:val="28"/>
          <w:szCs w:val="28"/>
        </w:rPr>
        <w:t xml:space="preserve">проведена проверка </w:t>
      </w:r>
      <w:r w:rsidRPr="001D39E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1D3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законодательства при реализации хозяйствующими субъектами молочной продукции, упакованной питьевой воды</w:t>
      </w:r>
      <w:r w:rsidRPr="00E31992">
        <w:rPr>
          <w:rFonts w:ascii="Times New Roman" w:hAnsi="Times New Roman"/>
          <w:sz w:val="28"/>
          <w:szCs w:val="28"/>
        </w:rPr>
        <w:t xml:space="preserve">. </w:t>
      </w:r>
    </w:p>
    <w:p w:rsidR="0067635F" w:rsidRPr="003C36C1" w:rsidRDefault="0067635F" w:rsidP="00676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>Согласно ст. 20 Федерального закона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деятельности. </w:t>
      </w:r>
    </w:p>
    <w:p w:rsidR="0067635F" w:rsidRPr="003C36C1" w:rsidRDefault="0067635F" w:rsidP="0067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39444294"/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оборота товаров, подлежащих обязательной маркировке средствами идентификации, обязаны передавать информацию об обороте товаров, подлежащих обязательной маркировке средствами идентификации, в соответствии с правилами, установленными Правительством Российской Федерации, в информационную систему мониторинга. </w:t>
      </w:r>
    </w:p>
    <w:p w:rsidR="0067635F" w:rsidRDefault="0067635F" w:rsidP="00676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проверки установлено, что индивидуальным предпринимателем сведения в информационную систему мониторинга за оборотом товаров 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>о вводе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выводе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>оборот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молочной продукции, упакованной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в соответствии с Правилами</w:t>
      </w:r>
      <w:r w:rsidRPr="00C7705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маркировки </w:t>
      </w:r>
      <w:r w:rsidRPr="00CF0C30">
        <w:rPr>
          <w:rFonts w:ascii="Times New Roman" w:eastAsia="Times New Roman" w:hAnsi="Times New Roman"/>
          <w:sz w:val="28"/>
          <w:szCs w:val="28"/>
          <w:lang w:eastAsia="ru-RU"/>
        </w:rPr>
        <w:t>упакованной 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молочной продукции не передавались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не являлся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участником указанной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информационной системы мониторинга,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в качестве участника им была произведена после прокурорской проверки.</w:t>
      </w:r>
    </w:p>
    <w:bookmarkEnd w:id="2"/>
    <w:p w:rsidR="0067635F" w:rsidRPr="007A01A8" w:rsidRDefault="0067635F" w:rsidP="00676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lastRenderedPageBreak/>
        <w:t xml:space="preserve">В целях устранения выявленных нарушений, городским прокурором </w:t>
      </w:r>
      <w:r>
        <w:rPr>
          <w:rFonts w:ascii="Times New Roman" w:hAnsi="Times New Roman"/>
          <w:color w:val="000000"/>
          <w:sz w:val="28"/>
          <w:szCs w:val="28"/>
        </w:rPr>
        <w:t>индивидуальному предпринимателю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которое рассмотрено и удовлетворено, выявленные нарушения устранены,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ответственности. </w:t>
      </w:r>
    </w:p>
    <w:p w:rsidR="0067635F" w:rsidRPr="007A01A8" w:rsidRDefault="0067635F" w:rsidP="0067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>Кроме того, прокурором возбужден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01A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15.12.1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A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A01A8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индивидуального предпринимателя</w:t>
      </w:r>
      <w:r w:rsidRPr="007A01A8">
        <w:rPr>
          <w:rFonts w:ascii="Times New Roman" w:hAnsi="Times New Roman" w:cs="Times New Roman"/>
          <w:sz w:val="28"/>
          <w:szCs w:val="28"/>
        </w:rPr>
        <w:t xml:space="preserve">,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рассмотрено и удовлетворено, назначено административное наказание в виде предупреждения.</w:t>
      </w:r>
    </w:p>
    <w:bookmarkEnd w:id="1"/>
    <w:p w:rsidR="0067635F" w:rsidRDefault="0067635F" w:rsidP="0067635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5F" w:rsidRPr="007A01A8" w:rsidRDefault="0067635F" w:rsidP="0067635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                  О.А. </w:t>
      </w:r>
      <w:proofErr w:type="spellStart"/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Стерликова</w:t>
      </w:r>
      <w:proofErr w:type="spellEnd"/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прокурора                                                      В.В. Подрезов</w:t>
      </w:r>
    </w:p>
    <w:p w:rsidR="008D743D" w:rsidRDefault="008D743D"/>
    <w:p w:rsidR="0067635F" w:rsidRDefault="0067635F"/>
    <w:p w:rsidR="0067635F" w:rsidRDefault="0067635F"/>
    <w:p w:rsidR="0067635F" w:rsidRDefault="0067635F"/>
    <w:p w:rsidR="0067635F" w:rsidRPr="00DA02B9" w:rsidRDefault="0067635F" w:rsidP="006763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Нарушения </w:t>
      </w:r>
      <w:r w:rsidRPr="008517D5">
        <w:rPr>
          <w:rFonts w:ascii="Times New Roman" w:hAnsi="Times New Roman"/>
          <w:b/>
          <w:sz w:val="28"/>
          <w:szCs w:val="28"/>
        </w:rPr>
        <w:t>законодательства</w:t>
      </w:r>
      <w:r w:rsidRPr="008517D5">
        <w:rPr>
          <w:rFonts w:ascii="Times New Roman" w:eastAsia="Batang" w:hAnsi="Times New Roman"/>
          <w:b/>
          <w:sz w:val="28"/>
          <w:szCs w:val="28"/>
        </w:rPr>
        <w:t xml:space="preserve"> в</w:t>
      </w:r>
      <w:r>
        <w:rPr>
          <w:rFonts w:ascii="Times New Roman" w:eastAsia="Batang" w:hAnsi="Times New Roman"/>
          <w:sz w:val="26"/>
          <w:szCs w:val="26"/>
        </w:rPr>
        <w:t xml:space="preserve"> </w:t>
      </w:r>
      <w:r w:rsidRPr="008517D5">
        <w:rPr>
          <w:rFonts w:ascii="Times New Roman" w:eastAsia="Batang" w:hAnsi="Times New Roman"/>
          <w:b/>
          <w:sz w:val="28"/>
          <w:szCs w:val="28"/>
        </w:rPr>
        <w:t>сфере социальной защите инвалидов</w:t>
      </w:r>
      <w:r>
        <w:rPr>
          <w:rFonts w:ascii="Times New Roman" w:eastAsia="Batang" w:hAnsi="Times New Roman"/>
          <w:b/>
          <w:sz w:val="28"/>
          <w:szCs w:val="28"/>
        </w:rPr>
        <w:t xml:space="preserve"> устранены</w:t>
      </w:r>
    </w:p>
    <w:p w:rsidR="0067635F" w:rsidRPr="0082081D" w:rsidRDefault="0067635F" w:rsidP="006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635F" w:rsidRPr="0082081D" w:rsidRDefault="0067635F" w:rsidP="0067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635F" w:rsidRPr="008517D5" w:rsidRDefault="0067635F" w:rsidP="0067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7D5">
        <w:rPr>
          <w:rFonts w:ascii="Times New Roman" w:hAnsi="Times New Roman"/>
          <w:sz w:val="28"/>
          <w:szCs w:val="28"/>
        </w:rPr>
        <w:t>Николаевской-на-Амуре</w:t>
      </w:r>
      <w:proofErr w:type="spellEnd"/>
      <w:r w:rsidRPr="008517D5">
        <w:rPr>
          <w:rFonts w:ascii="Times New Roman" w:hAnsi="Times New Roman"/>
          <w:sz w:val="28"/>
          <w:szCs w:val="28"/>
        </w:rPr>
        <w:t xml:space="preserve"> городской прокуратурой проведена проверка соблюдения требований законодательства в сфере социальной защиты инвалидов.</w:t>
      </w:r>
    </w:p>
    <w:p w:rsidR="0067635F" w:rsidRPr="00E45B9B" w:rsidRDefault="0067635F" w:rsidP="0067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7D5">
        <w:rPr>
          <w:rFonts w:ascii="Times New Roman" w:hAnsi="Times New Roman"/>
          <w:sz w:val="28"/>
          <w:szCs w:val="28"/>
        </w:rPr>
        <w:t>В одном из учреждений района, занимающихся социальным обслуживанием инвалидов</w:t>
      </w:r>
      <w:r>
        <w:rPr>
          <w:rFonts w:ascii="Times New Roman" w:hAnsi="Times New Roman"/>
          <w:sz w:val="28"/>
          <w:szCs w:val="28"/>
        </w:rPr>
        <w:t xml:space="preserve"> с круглосуточным пребыванием,</w:t>
      </w:r>
      <w:r w:rsidRPr="008517D5">
        <w:rPr>
          <w:rFonts w:ascii="Times New Roman" w:hAnsi="Times New Roman"/>
          <w:sz w:val="28"/>
          <w:szCs w:val="28"/>
        </w:rPr>
        <w:t xml:space="preserve"> выявлены </w:t>
      </w:r>
      <w:r w:rsidRPr="00E45B9B">
        <w:rPr>
          <w:rFonts w:ascii="Times New Roman" w:hAnsi="Times New Roman"/>
          <w:sz w:val="28"/>
          <w:szCs w:val="28"/>
        </w:rPr>
        <w:t>нарушения требований санитарно-эпидемиологического законодательства, пожарной безопасности.</w:t>
      </w:r>
    </w:p>
    <w:p w:rsidR="0067635F" w:rsidRPr="00E45B9B" w:rsidRDefault="0067635F" w:rsidP="0067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Так, в учреждении о</w:t>
      </w:r>
      <w:r w:rsidRPr="00DF344D">
        <w:rPr>
          <w:rFonts w:ascii="Times New Roman" w:eastAsia="Batang" w:hAnsi="Times New Roman" w:cs="Times New Roman"/>
          <w:sz w:val="28"/>
          <w:szCs w:val="28"/>
        </w:rPr>
        <w:t>тмеч</w:t>
      </w:r>
      <w:r w:rsidRPr="00E45B9B">
        <w:rPr>
          <w:rFonts w:ascii="Times New Roman" w:eastAsia="Batang" w:hAnsi="Times New Roman" w:cs="Times New Roman"/>
          <w:sz w:val="28"/>
          <w:szCs w:val="28"/>
        </w:rPr>
        <w:t>ено</w:t>
      </w:r>
      <w:r w:rsidRPr="00DF344D">
        <w:rPr>
          <w:rFonts w:ascii="Times New Roman" w:eastAsia="Batang" w:hAnsi="Times New Roman" w:cs="Times New Roman"/>
          <w:sz w:val="28"/>
          <w:szCs w:val="28"/>
        </w:rPr>
        <w:t xml:space="preserve"> наличие насекомых (тараканов), </w:t>
      </w:r>
      <w:r w:rsidRPr="00E45B9B">
        <w:rPr>
          <w:rFonts w:ascii="Times New Roman" w:eastAsia="Batang" w:hAnsi="Times New Roman" w:cs="Times New Roman"/>
          <w:sz w:val="28"/>
          <w:szCs w:val="28"/>
        </w:rPr>
        <w:t>несоблюдени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установленной нормы количества проживающих в комнатах учреждения</w:t>
      </w:r>
      <w:r w:rsidRPr="00DF344D">
        <w:rPr>
          <w:rFonts w:ascii="Times New Roman" w:eastAsia="Batang" w:hAnsi="Times New Roman" w:cs="Times New Roman"/>
          <w:sz w:val="28"/>
          <w:szCs w:val="28"/>
        </w:rPr>
        <w:t>,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не выполнение 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требований законодательства к организации питьевого режима, </w:t>
      </w:r>
      <w:proofErr w:type="spellStart"/>
      <w:r w:rsidRPr="00E45B9B">
        <w:rPr>
          <w:rFonts w:ascii="Times New Roman" w:eastAsia="Batang" w:hAnsi="Times New Roman" w:cs="Times New Roman"/>
          <w:sz w:val="28"/>
          <w:szCs w:val="28"/>
        </w:rPr>
        <w:t>необеспечени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proofErr w:type="spellEnd"/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требуемых нормативов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направленных на противопожарные нужды.</w:t>
      </w:r>
    </w:p>
    <w:p w:rsidR="0067635F" w:rsidRPr="008517D5" w:rsidRDefault="0067635F" w:rsidP="00676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D5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>
        <w:rPr>
          <w:rFonts w:ascii="Times New Roman" w:hAnsi="Times New Roman"/>
          <w:color w:val="000000"/>
          <w:sz w:val="28"/>
          <w:szCs w:val="28"/>
        </w:rPr>
        <w:t>директору учреждения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 которое рассмотрено и удовлетворено, выявленные нарушения устранены,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7D5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7D5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ответственности. </w:t>
      </w:r>
    </w:p>
    <w:p w:rsidR="0067635F" w:rsidRDefault="0067635F" w:rsidP="0067635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5F" w:rsidRPr="007A01A8" w:rsidRDefault="0067635F" w:rsidP="0067635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                  О.А. </w:t>
      </w:r>
      <w:proofErr w:type="spellStart"/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Стерликова</w:t>
      </w:r>
      <w:proofErr w:type="spellEnd"/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67635F" w:rsidRPr="007A01A8" w:rsidRDefault="0067635F" w:rsidP="0067635F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заместитель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прокурора                                                      В.В. Подрезов</w:t>
      </w:r>
    </w:p>
    <w:p w:rsidR="0067635F" w:rsidRDefault="0067635F"/>
    <w:p w:rsidR="0067635F" w:rsidRDefault="0067635F"/>
    <w:p w:rsidR="0067635F" w:rsidRDefault="0067635F"/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Оставлено в силе решение Николаевского-на-Амуре городского суда по иску прокурора о восстановлении пенсионерки в очереди на получение социальной выплаты</w:t>
      </w:r>
    </w:p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 провела проверку по обращению жительницы города, являющейся пенсионером, с просьбой о помощи в восстановлении её на учете граждан, имеющих право на получение социальных выплат для приобретения жилья в связи с переселением из районов Крайнего Севера и приравненным к ним местностей.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в 2009 году супруг заявительницы органом местного самоуправления снят с вышеуказанной очереди по причине его смерти.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Обратившись </w:t>
      </w:r>
      <w:proofErr w:type="gramStart"/>
      <w:r>
        <w:rPr>
          <w:rFonts w:ascii="Times New Roman" w:hAnsi="Times New Roman"/>
          <w:sz w:val="28"/>
          <w:szCs w:val="28"/>
        </w:rPr>
        <w:t>в уполномоченный орган с заявлением о сохранении за ней права на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вышеуказанной социальной выплаты, в его удовлетворении ей было отказано, в том числе по причине отсутствия документов, подтверждающих её совместное проживание с супругом.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Несогласившись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вышеуказанным результатом, она была вынуждена обратиться в прокуратуру.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проверки прокурором в суд направлено исковое заявление о восстановлении заявительницы в очереди на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выплаты.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разбирательства прокуратурой доказаны обстоятельства, свидетельствующие о необходимости восстановления её в вышеуказанной очереди.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согласившись с результатами рассмотрения искового заявления министерством строительства Хабаровского края и министерством строительства и жилищно-коммунального хозяйства Российской Федерации поданы</w:t>
      </w:r>
      <w:proofErr w:type="gramEnd"/>
      <w:r>
        <w:rPr>
          <w:rFonts w:ascii="Times New Roman" w:hAnsi="Times New Roman"/>
          <w:sz w:val="28"/>
          <w:szCs w:val="28"/>
        </w:rPr>
        <w:t xml:space="preserve"> апелляционные жалобы в Хабаровский краевой суд.</w:t>
      </w:r>
    </w:p>
    <w:p w:rsidR="0067635F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апелляционных жалоб Хабаровским краевым судом решение суда первой инстанции  оставлено без изменения.</w:t>
      </w:r>
    </w:p>
    <w:p w:rsidR="0067635F" w:rsidRPr="00000B60" w:rsidRDefault="0067635F" w:rsidP="006763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</w:t>
      </w:r>
    </w:p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67635F" w:rsidRPr="00000B60" w:rsidRDefault="0067635F" w:rsidP="0067635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Шевелёв</w:t>
      </w:r>
    </w:p>
    <w:p w:rsidR="0067635F" w:rsidRDefault="0067635F" w:rsidP="0067635F">
      <w:pPr>
        <w:rPr>
          <w:szCs w:val="28"/>
        </w:rPr>
      </w:pPr>
    </w:p>
    <w:p w:rsidR="0067635F" w:rsidRPr="00000B60" w:rsidRDefault="0067635F" w:rsidP="0067635F">
      <w:pPr>
        <w:rPr>
          <w:szCs w:val="28"/>
        </w:rPr>
      </w:pPr>
    </w:p>
    <w:p w:rsidR="0067635F" w:rsidRPr="00066CD7" w:rsidRDefault="0067635F" w:rsidP="0067635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 наступлением низких температур повышается риск чрезвычайных ситуаций на водоемах.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правила поведения на льду от белого медведя, который может весить тонну: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Выходить на лед можно только тогда, когда его толщина достигает не менее 10 сантиметров в пресной воде и 15 сантиметров в соленой.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· Прочность льда можно определить визуально: лёд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Ни в коем случае нельзя выходить на лед в темное время суток и при плохой видимости (туман, снегопад, дождь).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При переходе через реку пользуйтесь ледовыми переправами.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При переходе водоема группой необходимо соблюдать расстояние друг от друга (5-6 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Если есть рюкзак, повесьте его на одно плечо, это позволит легко освободиться от груза в случае, если лед под вами провалится.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Убедительная просьба родителям: не отпускайте детей на лед (на рыбалку, катание на лыжах и коньках) без присмотра.</w:t>
      </w:r>
    </w:p>
    <w:p w:rsidR="0067635F" w:rsidRPr="003A16F4" w:rsidRDefault="0067635F" w:rsidP="0067635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Николаевской-на-Амуре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прокуратурой в суд направлено уголовное дело в отношении пожилой женщины, предоставившей в МФЦ фиктивные проездные документы с целью возмещения проезда на сумму более 120 тысяч рублей</w:t>
      </w:r>
    </w:p>
    <w:p w:rsidR="0067635F" w:rsidRDefault="0067635F" w:rsidP="006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635F" w:rsidRPr="00610902" w:rsidRDefault="0067635F" w:rsidP="006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902">
        <w:rPr>
          <w:rFonts w:ascii="Times New Roman" w:hAnsi="Times New Roman" w:cs="Times New Roman"/>
          <w:sz w:val="28"/>
          <w:szCs w:val="28"/>
        </w:rPr>
        <w:t>Николаевской-на-Амуре</w:t>
      </w:r>
      <w:proofErr w:type="spellEnd"/>
      <w:r w:rsidRPr="00610902">
        <w:rPr>
          <w:rFonts w:ascii="Times New Roman" w:hAnsi="Times New Roman" w:cs="Times New Roman"/>
          <w:sz w:val="28"/>
          <w:szCs w:val="28"/>
        </w:rPr>
        <w:t xml:space="preserve"> городской прокуратурой утвержден обвинительный акт по обвинению пенсионерки, в покушении на совершение преступления, предусмотренного ч.1 ст. 159.2 УК РФ (</w:t>
      </w:r>
      <w:r w:rsidRPr="0061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при получении выплат, то есть хищение денежных средств, при получении компенсаций, установленных законами и иными нормативными правовыми актами, путем представления недостоверных сведений)</w:t>
      </w:r>
      <w:r w:rsidRPr="00610902">
        <w:rPr>
          <w:rFonts w:ascii="Times New Roman" w:hAnsi="Times New Roman" w:cs="Times New Roman"/>
          <w:sz w:val="28"/>
          <w:szCs w:val="28"/>
        </w:rPr>
        <w:t>. 70-летняя женщина обманным путем планировала помочь сестре.</w:t>
      </w:r>
      <w:proofErr w:type="gramEnd"/>
    </w:p>
    <w:p w:rsidR="0067635F" w:rsidRPr="00610902" w:rsidRDefault="0067635F" w:rsidP="0067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 w:cs="Times New Roman"/>
          <w:sz w:val="28"/>
          <w:szCs w:val="28"/>
        </w:rPr>
        <w:t>Так, 22 сентября 2022 года</w:t>
      </w:r>
      <w:r w:rsidRPr="00610902">
        <w:rPr>
          <w:rFonts w:ascii="Times New Roman" w:hAnsi="Times New Roman"/>
          <w:sz w:val="28"/>
          <w:szCs w:val="28"/>
        </w:rPr>
        <w:t xml:space="preserve"> местная жительница, решившая помочь родной сестре, не тратя при этом собственных денежных средств, приняла решение подать в многофункциональный центр </w:t>
      </w:r>
      <w:proofErr w:type="gramStart"/>
      <w:r w:rsidRPr="00610902">
        <w:rPr>
          <w:rFonts w:ascii="Times New Roman" w:hAnsi="Times New Roman"/>
          <w:sz w:val="28"/>
          <w:szCs w:val="28"/>
        </w:rPr>
        <w:t>г</w:t>
      </w:r>
      <w:proofErr w:type="gramEnd"/>
      <w:r w:rsidRPr="00610902">
        <w:rPr>
          <w:rFonts w:ascii="Times New Roman" w:hAnsi="Times New Roman"/>
          <w:sz w:val="28"/>
          <w:szCs w:val="28"/>
        </w:rPr>
        <w:t xml:space="preserve">. Николаевска-на-Амуре поддельные проездные билеты. Обманув собственную сестру и взяв от нее </w:t>
      </w:r>
      <w:r w:rsidRPr="00610902">
        <w:rPr>
          <w:rFonts w:ascii="Times New Roman" w:hAnsi="Times New Roman"/>
          <w:sz w:val="28"/>
          <w:szCs w:val="28"/>
        </w:rPr>
        <w:lastRenderedPageBreak/>
        <w:t>заявление о компенсации затрат на приобретение авто- и авиабилетов, женщина планировала получить сумму в размере 126700 руб.</w:t>
      </w:r>
    </w:p>
    <w:p w:rsidR="0067635F" w:rsidRPr="00610902" w:rsidRDefault="0067635F" w:rsidP="0067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 xml:space="preserve">Однако пенсионерка, вставшая на криминальный путь, не смогла довести до конца свой умысел, так как Отделением Пенсионного фонда Российской Федерации по Хабаровскому краю и ЕАО выявилась подделка предоставленных документов.  </w:t>
      </w:r>
    </w:p>
    <w:p w:rsidR="0067635F" w:rsidRPr="00610902" w:rsidRDefault="0067635F" w:rsidP="0067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>Вину в инкриминируемом деянии женщина признала полностью.</w:t>
      </w:r>
    </w:p>
    <w:p w:rsidR="0067635F" w:rsidRPr="00610902" w:rsidRDefault="0067635F" w:rsidP="0067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          А.М. Бабич</w:t>
      </w:r>
    </w:p>
    <w:p w:rsidR="0067635F" w:rsidRDefault="0067635F" w:rsidP="00676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35F" w:rsidRDefault="0067635F" w:rsidP="00676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7635F" w:rsidRDefault="0067635F" w:rsidP="00676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       В.В. Подрезов</w:t>
      </w:r>
    </w:p>
    <w:p w:rsidR="0067635F" w:rsidRDefault="0067635F"/>
    <w:sectPr w:rsidR="0067635F" w:rsidSect="006C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5F"/>
    <w:rsid w:val="0067635F"/>
    <w:rsid w:val="008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VOLKOVS</dc:creator>
  <cp:keywords/>
  <dc:description/>
  <cp:lastModifiedBy>VOLKOVS</cp:lastModifiedBy>
  <cp:revision>3</cp:revision>
  <dcterms:created xsi:type="dcterms:W3CDTF">2023-12-08T00:31:00Z</dcterms:created>
  <dcterms:modified xsi:type="dcterms:W3CDTF">2023-12-08T00:37:00Z</dcterms:modified>
</cp:coreProperties>
</file>