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2E" w:rsidRDefault="006C002E" w:rsidP="00AE674E">
      <w:pPr>
        <w:spacing w:line="240" w:lineRule="exact"/>
        <w:ind w:left="4860" w:firstLine="0"/>
        <w:rPr>
          <w:rFonts w:ascii="Times New Roman" w:hAnsi="Times New Roman"/>
          <w:sz w:val="28"/>
          <w:szCs w:val="28"/>
        </w:rPr>
      </w:pPr>
      <w:r w:rsidRPr="00F24727">
        <w:rPr>
          <w:rFonts w:ascii="Times New Roman" w:hAnsi="Times New Roman"/>
          <w:sz w:val="28"/>
          <w:szCs w:val="28"/>
        </w:rPr>
        <w:t xml:space="preserve">Главе </w:t>
      </w:r>
      <w:r w:rsidR="00AE674E">
        <w:rPr>
          <w:rFonts w:ascii="Times New Roman" w:hAnsi="Times New Roman"/>
          <w:sz w:val="28"/>
          <w:szCs w:val="28"/>
        </w:rPr>
        <w:t>Николаевского муниципального района Хабаровского края</w:t>
      </w:r>
    </w:p>
    <w:p w:rsidR="00AE674E" w:rsidRDefault="00AE674E" w:rsidP="00AE674E">
      <w:pPr>
        <w:spacing w:line="240" w:lineRule="exact"/>
        <w:ind w:left="4860" w:firstLine="0"/>
        <w:rPr>
          <w:rFonts w:ascii="Times New Roman" w:hAnsi="Times New Roman"/>
          <w:sz w:val="28"/>
          <w:szCs w:val="28"/>
        </w:rPr>
      </w:pPr>
    </w:p>
    <w:p w:rsidR="00AE674E" w:rsidRDefault="00AE674E" w:rsidP="00AE674E">
      <w:pPr>
        <w:spacing w:line="240" w:lineRule="exact"/>
        <w:ind w:left="48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Леонову А.М.</w:t>
      </w:r>
    </w:p>
    <w:p w:rsidR="00AE674E" w:rsidRDefault="00AE674E" w:rsidP="00AE674E">
      <w:pPr>
        <w:spacing w:line="240" w:lineRule="exact"/>
        <w:ind w:left="4860" w:firstLine="0"/>
        <w:rPr>
          <w:rFonts w:ascii="Times New Roman" w:hAnsi="Times New Roman"/>
          <w:sz w:val="28"/>
          <w:szCs w:val="28"/>
        </w:rPr>
      </w:pPr>
    </w:p>
    <w:p w:rsidR="00AE674E" w:rsidRDefault="00AE674E" w:rsidP="00AE674E">
      <w:pPr>
        <w:spacing w:line="240" w:lineRule="exact"/>
        <w:ind w:left="48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Главам городских и сельских поселений </w:t>
      </w:r>
      <w:r>
        <w:rPr>
          <w:rFonts w:ascii="Times New Roman" w:hAnsi="Times New Roman"/>
          <w:sz w:val="28"/>
          <w:szCs w:val="28"/>
        </w:rPr>
        <w:t>Николаевского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 xml:space="preserve"> (по списку)</w:t>
      </w:r>
    </w:p>
    <w:p w:rsidR="006C002E" w:rsidRDefault="006C002E" w:rsidP="006C002E">
      <w:pPr>
        <w:spacing w:line="240" w:lineRule="exact"/>
        <w:ind w:left="4860" w:firstLine="0"/>
        <w:rPr>
          <w:rFonts w:ascii="Times New Roman" w:hAnsi="Times New Roman"/>
          <w:sz w:val="28"/>
          <w:szCs w:val="28"/>
        </w:rPr>
      </w:pPr>
    </w:p>
    <w:p w:rsidR="006C002E" w:rsidRDefault="006C002E" w:rsidP="006C002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6C002E" w:rsidRDefault="006C002E" w:rsidP="006C002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6C002E" w:rsidRDefault="006C002E" w:rsidP="006C002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6C002E" w:rsidRDefault="006C002E" w:rsidP="006C002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6C002E" w:rsidRDefault="006C002E" w:rsidP="006C002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6C002E" w:rsidRDefault="006C002E" w:rsidP="006C002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C002E" w:rsidRDefault="006C002E" w:rsidP="006C002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6C002E" w:rsidRDefault="006C002E" w:rsidP="006C002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опубликовании статьи на интернет сайте</w:t>
      </w:r>
    </w:p>
    <w:p w:rsidR="006C002E" w:rsidRDefault="006C002E" w:rsidP="006C002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D57E24" w:rsidRDefault="006C002E" w:rsidP="00D57E24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Направляю для опубликования на официальном сайте администрации статью на тему: «</w:t>
      </w:r>
      <w:r>
        <w:rPr>
          <w:rFonts w:ascii="Times New Roman" w:hAnsi="Times New Roman"/>
          <w:b/>
          <w:sz w:val="28"/>
          <w:szCs w:val="28"/>
        </w:rPr>
        <w:t xml:space="preserve">О проведении Николаевской-на-Амуре городской прокуратурой </w:t>
      </w:r>
      <w:proofErr w:type="spellStart"/>
      <w:r>
        <w:rPr>
          <w:rFonts w:ascii="Times New Roman" w:hAnsi="Times New Roman"/>
          <w:b/>
          <w:sz w:val="28"/>
          <w:szCs w:val="28"/>
        </w:rPr>
        <w:t>антикоррупционой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экспертизы нормативных правовых актов в 2019 году</w:t>
      </w:r>
      <w:r>
        <w:rPr>
          <w:rFonts w:ascii="Times New Roman" w:hAnsi="Times New Roman"/>
          <w:b/>
          <w:sz w:val="28"/>
          <w:szCs w:val="28"/>
        </w:rPr>
        <w:t>»</w:t>
      </w:r>
      <w:r w:rsidR="00D57E24">
        <w:rPr>
          <w:rFonts w:ascii="Times New Roman" w:hAnsi="Times New Roman"/>
          <w:b/>
          <w:sz w:val="28"/>
          <w:szCs w:val="28"/>
        </w:rPr>
        <w:t>.</w:t>
      </w:r>
    </w:p>
    <w:p w:rsidR="00D57E24" w:rsidRDefault="00D57E24" w:rsidP="00D57E24">
      <w:pPr>
        <w:ind w:firstLine="708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eastAsiaTheme="minorHAnsi" w:hAnsi="Times New Roman"/>
          <w:sz w:val="28"/>
          <w:szCs w:val="28"/>
        </w:rPr>
        <w:t>Федеральны</w:t>
      </w:r>
      <w:r>
        <w:rPr>
          <w:rFonts w:ascii="Times New Roman" w:eastAsiaTheme="minorHAnsi" w:hAnsi="Times New Roman"/>
          <w:sz w:val="28"/>
          <w:szCs w:val="28"/>
        </w:rPr>
        <w:t>м</w:t>
      </w:r>
      <w:r>
        <w:rPr>
          <w:rFonts w:ascii="Times New Roman" w:eastAsiaTheme="minorHAnsi" w:hAnsi="Times New Roman"/>
          <w:sz w:val="28"/>
          <w:szCs w:val="28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</w:rPr>
        <w:t>ом от 17.07.2009 №</w:t>
      </w:r>
      <w:r>
        <w:rPr>
          <w:rFonts w:ascii="Times New Roman" w:eastAsiaTheme="minorHAnsi" w:hAnsi="Times New Roman"/>
          <w:sz w:val="28"/>
          <w:szCs w:val="28"/>
        </w:rPr>
        <w:t xml:space="preserve"> 172-ФЗ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Об антикоррупционной экспертизе нормативных правовых актов и прое</w:t>
      </w:r>
      <w:r>
        <w:rPr>
          <w:rFonts w:ascii="Times New Roman" w:eastAsiaTheme="minorHAnsi" w:hAnsi="Times New Roman"/>
          <w:sz w:val="28"/>
          <w:szCs w:val="28"/>
        </w:rPr>
        <w:t>ктов нормативных правовых актов»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7E24">
        <w:rPr>
          <w:rFonts w:ascii="Times New Roman" w:hAnsi="Times New Roman"/>
          <w:sz w:val="28"/>
          <w:szCs w:val="28"/>
        </w:rPr>
        <w:t>о</w:t>
      </w:r>
      <w:r w:rsidR="006C002E" w:rsidRPr="00D57E24">
        <w:rPr>
          <w:rFonts w:ascii="Times New Roman" w:hAnsi="Times New Roman"/>
          <w:sz w:val="28"/>
          <w:szCs w:val="28"/>
        </w:rPr>
        <w:t>рганами</w:t>
      </w:r>
      <w:r w:rsidR="006C002E">
        <w:rPr>
          <w:rFonts w:ascii="Times New Roman" w:hAnsi="Times New Roman"/>
          <w:sz w:val="28"/>
          <w:szCs w:val="28"/>
        </w:rPr>
        <w:t xml:space="preserve"> прокуратуры Российской Федерации </w:t>
      </w:r>
      <w:r>
        <w:rPr>
          <w:rFonts w:ascii="Times New Roman" w:hAnsi="Times New Roman"/>
          <w:sz w:val="28"/>
          <w:szCs w:val="28"/>
        </w:rPr>
        <w:t xml:space="preserve">проводится </w:t>
      </w:r>
      <w:r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>нтикоррупционная экспертиза нормативных правовых актов (проектов нормативных правовых актов)</w:t>
      </w:r>
      <w:r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D57E24" w:rsidRDefault="00D57E24" w:rsidP="00D57E24">
      <w:pPr>
        <w:ind w:firstLine="708"/>
        <w:rPr>
          <w:rFonts w:ascii="Times New Roman" w:hAnsi="Times New Roman"/>
          <w:sz w:val="28"/>
          <w:szCs w:val="28"/>
        </w:rPr>
      </w:pPr>
      <w:r w:rsidRPr="00D57E24">
        <w:rPr>
          <w:rFonts w:ascii="Times New Roman" w:eastAsiaTheme="minorHAnsi" w:hAnsi="Times New Roman"/>
          <w:sz w:val="28"/>
          <w:szCs w:val="28"/>
        </w:rPr>
        <w:t xml:space="preserve">Городской прокуратурой в 2019 году проведена </w:t>
      </w:r>
      <w:r w:rsidRPr="00D57E24">
        <w:rPr>
          <w:rFonts w:ascii="Times New Roman" w:eastAsiaTheme="minorHAnsi" w:hAnsi="Times New Roman"/>
          <w:sz w:val="28"/>
          <w:szCs w:val="28"/>
        </w:rPr>
        <w:t>антикоррупционная</w:t>
      </w:r>
      <w:r w:rsidRPr="00D57E24">
        <w:rPr>
          <w:rFonts w:ascii="Times New Roman" w:eastAsiaTheme="minorHAnsi" w:hAnsi="Times New Roman"/>
          <w:sz w:val="28"/>
          <w:szCs w:val="28"/>
        </w:rPr>
        <w:t xml:space="preserve"> экспертиза 380 муниципальных нормативных правовых актов, выявлено 3 муниципальных нормативных правовых акта содержащих 3</w:t>
      </w:r>
      <w:r w:rsidRPr="00D57E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7E24">
        <w:rPr>
          <w:rFonts w:ascii="Times New Roman" w:hAnsi="Times New Roman"/>
          <w:sz w:val="28"/>
          <w:szCs w:val="28"/>
        </w:rPr>
        <w:t>коррупциогенны</w:t>
      </w:r>
      <w:r w:rsidRPr="00D57E24">
        <w:rPr>
          <w:rFonts w:ascii="Times New Roman" w:hAnsi="Times New Roman"/>
          <w:sz w:val="28"/>
          <w:szCs w:val="28"/>
        </w:rPr>
        <w:t>х</w:t>
      </w:r>
      <w:proofErr w:type="spellEnd"/>
      <w:r w:rsidRPr="00D57E24">
        <w:rPr>
          <w:rFonts w:ascii="Times New Roman" w:hAnsi="Times New Roman"/>
          <w:sz w:val="28"/>
          <w:szCs w:val="28"/>
        </w:rPr>
        <w:t xml:space="preserve"> фактор</w:t>
      </w:r>
      <w:r w:rsidRPr="00D57E24">
        <w:rPr>
          <w:rFonts w:ascii="Times New Roman" w:hAnsi="Times New Roman"/>
          <w:sz w:val="28"/>
          <w:szCs w:val="28"/>
        </w:rPr>
        <w:t>а.</w:t>
      </w:r>
    </w:p>
    <w:p w:rsidR="00B813EA" w:rsidRDefault="00B813EA" w:rsidP="00B813EA">
      <w:pPr>
        <w:rPr>
          <w:rFonts w:ascii="Times New Roman" w:hAnsi="Times New Roman"/>
          <w:sz w:val="28"/>
          <w:szCs w:val="28"/>
        </w:rPr>
      </w:pPr>
      <w:r w:rsidRPr="00B813EA">
        <w:rPr>
          <w:rFonts w:ascii="Times New Roman" w:hAnsi="Times New Roman"/>
          <w:sz w:val="28"/>
          <w:szCs w:val="28"/>
        </w:rPr>
        <w:t>Так,</w:t>
      </w:r>
      <w:r>
        <w:rPr>
          <w:rFonts w:ascii="Times New Roman" w:hAnsi="Times New Roman"/>
          <w:sz w:val="28"/>
          <w:szCs w:val="28"/>
        </w:rPr>
        <w:t xml:space="preserve"> например, </w:t>
      </w:r>
      <w:r w:rsidRPr="00B813EA">
        <w:rPr>
          <w:rFonts w:ascii="Times New Roman" w:hAnsi="Times New Roman"/>
          <w:sz w:val="28"/>
          <w:szCs w:val="28"/>
        </w:rPr>
        <w:t xml:space="preserve"> прокуратурой изучен </w:t>
      </w:r>
      <w:r>
        <w:rPr>
          <w:rFonts w:ascii="Times New Roman" w:hAnsi="Times New Roman"/>
          <w:sz w:val="28"/>
          <w:szCs w:val="28"/>
        </w:rPr>
        <w:t>а</w:t>
      </w:r>
      <w:r w:rsidRPr="00B813EA">
        <w:rPr>
          <w:rFonts w:ascii="Times New Roman" w:hAnsi="Times New Roman"/>
          <w:sz w:val="28"/>
          <w:szCs w:val="28"/>
        </w:rPr>
        <w:t xml:space="preserve">дминистративный </w:t>
      </w:r>
      <w:hyperlink r:id="rId5" w:history="1">
        <w:r w:rsidRPr="00B813EA">
          <w:rPr>
            <w:rFonts w:ascii="Times New Roman" w:hAnsi="Times New Roman"/>
            <w:color w:val="0000FF"/>
            <w:sz w:val="28"/>
            <w:szCs w:val="28"/>
          </w:rPr>
          <w:t>регламент</w:t>
        </w:r>
      </w:hyperlink>
      <w:r w:rsidRPr="00B813EA">
        <w:rPr>
          <w:rFonts w:ascii="Times New Roman" w:hAnsi="Times New Roman"/>
          <w:sz w:val="28"/>
          <w:szCs w:val="28"/>
        </w:rPr>
        <w:t xml:space="preserve"> предоставления муниципальной услуги «Установление сервитута в отношении земельного участка, находящегося в муниципальной собственности Красносельского сельского поселения», утвержденный Постановлением администрации Красносельского сельского поселения Николаевского муниципального района 17.12.2018 № 132-па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E674E" w:rsidRDefault="00B813EA" w:rsidP="00B813EA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813EA">
        <w:rPr>
          <w:rFonts w:ascii="Times New Roman" w:hAnsi="Times New Roman"/>
          <w:sz w:val="28"/>
          <w:szCs w:val="28"/>
        </w:rPr>
        <w:t>Установлено, что в</w:t>
      </w:r>
      <w:r w:rsidRPr="00B813EA">
        <w:rPr>
          <w:rFonts w:ascii="Times New Roman" w:hAnsi="Times New Roman"/>
          <w:sz w:val="28"/>
          <w:szCs w:val="28"/>
        </w:rPr>
        <w:t xml:space="preserve"> нарушение п. 10 ст.11.1 Федерального закона № 210 –ФЗ «Об организации предоставления государственных и муниципальных услуг»  в п.5.1 Регламента в Разделе 5 «Досудебный (внесудебный) порядок обжалования действий (бездействия) органа, предоставляющего муниципальную услугу, а также должностных лиц, муниципальных служащих»  отсутствует полный перечень оснований для подачи жалобы, а так же информация об органах исполнительной власти и уполномоченных на</w:t>
      </w:r>
      <w:proofErr w:type="gramEnd"/>
      <w:r w:rsidRPr="00B813EA">
        <w:rPr>
          <w:rFonts w:ascii="Times New Roman" w:hAnsi="Times New Roman"/>
          <w:sz w:val="28"/>
          <w:szCs w:val="28"/>
        </w:rPr>
        <w:t xml:space="preserve"> рассмотрение жалобы должностных </w:t>
      </w:r>
      <w:proofErr w:type="gramStart"/>
      <w:r w:rsidRPr="00B813EA">
        <w:rPr>
          <w:rFonts w:ascii="Times New Roman" w:hAnsi="Times New Roman"/>
          <w:sz w:val="28"/>
          <w:szCs w:val="28"/>
        </w:rPr>
        <w:t>лицах</w:t>
      </w:r>
      <w:proofErr w:type="gramEnd"/>
      <w:r w:rsidRPr="00B813EA">
        <w:rPr>
          <w:rFonts w:ascii="Times New Roman" w:hAnsi="Times New Roman"/>
          <w:sz w:val="28"/>
          <w:szCs w:val="28"/>
        </w:rPr>
        <w:t>, которым может быть направлена жалоба</w:t>
      </w:r>
      <w:r w:rsidRPr="00B813EA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B813EA">
        <w:rPr>
          <w:rFonts w:ascii="Times New Roman" w:hAnsi="Times New Roman"/>
          <w:sz w:val="28"/>
          <w:szCs w:val="28"/>
        </w:rPr>
        <w:t>Указанное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B813EA">
        <w:rPr>
          <w:rFonts w:ascii="Times New Roman" w:hAnsi="Times New Roman"/>
          <w:sz w:val="28"/>
          <w:szCs w:val="28"/>
        </w:rPr>
        <w:t xml:space="preserve"> является </w:t>
      </w:r>
      <w:r w:rsidRPr="00B813EA">
        <w:rPr>
          <w:rFonts w:ascii="Times New Roman" w:hAnsi="Times New Roman"/>
          <w:sz w:val="28"/>
          <w:szCs w:val="28"/>
          <w:lang w:eastAsia="ru-RU"/>
        </w:rPr>
        <w:t>выборочн</w:t>
      </w:r>
      <w:r w:rsidRPr="00B813EA">
        <w:rPr>
          <w:rFonts w:ascii="Times New Roman" w:hAnsi="Times New Roman"/>
          <w:sz w:val="28"/>
          <w:szCs w:val="28"/>
          <w:lang w:eastAsia="ru-RU"/>
        </w:rPr>
        <w:t>ым</w:t>
      </w:r>
      <w:r w:rsidRPr="00B813EA">
        <w:rPr>
          <w:rFonts w:ascii="Times New Roman" w:hAnsi="Times New Roman"/>
          <w:sz w:val="28"/>
          <w:szCs w:val="28"/>
          <w:lang w:eastAsia="ru-RU"/>
        </w:rPr>
        <w:t xml:space="preserve"> изменение</w:t>
      </w:r>
      <w:r w:rsidRPr="00B813EA">
        <w:rPr>
          <w:rFonts w:ascii="Times New Roman" w:hAnsi="Times New Roman"/>
          <w:sz w:val="28"/>
          <w:szCs w:val="28"/>
          <w:lang w:eastAsia="ru-RU"/>
        </w:rPr>
        <w:t>м</w:t>
      </w:r>
      <w:r w:rsidRPr="00B813EA">
        <w:rPr>
          <w:rFonts w:ascii="Times New Roman" w:hAnsi="Times New Roman"/>
          <w:sz w:val="28"/>
          <w:szCs w:val="28"/>
          <w:lang w:eastAsia="ru-RU"/>
        </w:rPr>
        <w:t xml:space="preserve"> объема прав – возможность необоснованного установления исключений из общего порядка для граждан и организаций по усмотрению органов местного </w:t>
      </w:r>
      <w:r w:rsidRPr="00B813EA">
        <w:rPr>
          <w:rFonts w:ascii="Times New Roman" w:hAnsi="Times New Roman"/>
          <w:sz w:val="28"/>
          <w:szCs w:val="28"/>
          <w:lang w:eastAsia="ru-RU"/>
        </w:rPr>
        <w:lastRenderedPageBreak/>
        <w:t>самоуправления (их должностных лиц)</w:t>
      </w:r>
      <w:r w:rsidRPr="00B813EA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Прокуратурой </w:t>
      </w:r>
      <w:r w:rsidR="00AE674E">
        <w:rPr>
          <w:rFonts w:ascii="Times New Roman" w:hAnsi="Times New Roman"/>
          <w:sz w:val="28"/>
          <w:szCs w:val="28"/>
          <w:lang w:eastAsia="ru-RU"/>
        </w:rPr>
        <w:t xml:space="preserve">на противоречащие требованиям федерального законодательства положения нормативного правового акта принесен протест, который рассмотрен и удовлетворен, </w:t>
      </w:r>
      <w:proofErr w:type="spellStart"/>
      <w:r w:rsidR="00AE674E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AE674E">
        <w:rPr>
          <w:rFonts w:ascii="Times New Roman" w:hAnsi="Times New Roman"/>
          <w:sz w:val="28"/>
          <w:szCs w:val="28"/>
          <w:lang w:eastAsia="ru-RU"/>
        </w:rPr>
        <w:t xml:space="preserve"> факторы исключены.</w:t>
      </w:r>
    </w:p>
    <w:p w:rsidR="00AE674E" w:rsidRDefault="00AE674E" w:rsidP="00B813E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Аналогичные нарушения прокуратурой выявлялись в 2019 году еще в двух нормативных правовых актах органов местного самоуправления. </w:t>
      </w:r>
    </w:p>
    <w:p w:rsidR="006C002E" w:rsidRDefault="006C002E" w:rsidP="006C002E">
      <w:pPr>
        <w:ind w:firstLine="0"/>
        <w:rPr>
          <w:sz w:val="28"/>
          <w:szCs w:val="28"/>
        </w:rPr>
      </w:pPr>
    </w:p>
    <w:p w:rsidR="006C002E" w:rsidRDefault="006C002E" w:rsidP="006C002E">
      <w:pPr>
        <w:ind w:firstLine="0"/>
        <w:rPr>
          <w:sz w:val="28"/>
          <w:szCs w:val="28"/>
        </w:rPr>
      </w:pPr>
    </w:p>
    <w:p w:rsidR="006C002E" w:rsidRDefault="006C002E" w:rsidP="006C002E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F24727">
        <w:rPr>
          <w:rFonts w:ascii="Times New Roman" w:hAnsi="Times New Roman"/>
          <w:sz w:val="28"/>
          <w:szCs w:val="28"/>
        </w:rPr>
        <w:t>Помощник  городского про</w:t>
      </w:r>
      <w:r>
        <w:rPr>
          <w:rFonts w:ascii="Times New Roman" w:hAnsi="Times New Roman"/>
          <w:sz w:val="28"/>
          <w:szCs w:val="28"/>
        </w:rPr>
        <w:t>курора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proofErr w:type="spellStart"/>
      <w:r w:rsidRPr="00F24727">
        <w:rPr>
          <w:rFonts w:ascii="Times New Roman" w:hAnsi="Times New Roman"/>
          <w:sz w:val="28"/>
          <w:szCs w:val="28"/>
        </w:rPr>
        <w:t>М.А.Кушнир</w:t>
      </w:r>
      <w:proofErr w:type="spellEnd"/>
    </w:p>
    <w:p w:rsidR="006C002E" w:rsidRDefault="006C002E" w:rsidP="006C002E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6C002E" w:rsidRDefault="006C002E" w:rsidP="006C002E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F24727">
        <w:rPr>
          <w:rFonts w:ascii="Times New Roman" w:hAnsi="Times New Roman"/>
          <w:sz w:val="28"/>
          <w:szCs w:val="28"/>
        </w:rPr>
        <w:t>СОГЛАСОВАНО</w:t>
      </w:r>
    </w:p>
    <w:p w:rsidR="006C002E" w:rsidRPr="00F24727" w:rsidRDefault="006C002E" w:rsidP="006C002E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6C002E" w:rsidRPr="00F24727" w:rsidRDefault="006C002E" w:rsidP="006C002E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F24727">
        <w:rPr>
          <w:rFonts w:ascii="Times New Roman" w:hAnsi="Times New Roman"/>
          <w:sz w:val="28"/>
          <w:szCs w:val="28"/>
        </w:rPr>
        <w:t xml:space="preserve">Городской прокурор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24727">
        <w:rPr>
          <w:rFonts w:ascii="Times New Roman" w:hAnsi="Times New Roman"/>
          <w:sz w:val="28"/>
          <w:szCs w:val="28"/>
        </w:rPr>
        <w:t xml:space="preserve"> В. И. </w:t>
      </w:r>
      <w:proofErr w:type="spellStart"/>
      <w:r w:rsidRPr="00F24727">
        <w:rPr>
          <w:rFonts w:ascii="Times New Roman" w:hAnsi="Times New Roman"/>
          <w:sz w:val="28"/>
          <w:szCs w:val="28"/>
        </w:rPr>
        <w:t>Пушмин</w:t>
      </w:r>
      <w:proofErr w:type="spellEnd"/>
    </w:p>
    <w:p w:rsidR="006C002E" w:rsidRPr="00F24727" w:rsidRDefault="006C002E" w:rsidP="006C002E">
      <w:pPr>
        <w:pStyle w:val="ConsPlusNormal"/>
        <w:spacing w:line="720" w:lineRule="auto"/>
        <w:jc w:val="both"/>
      </w:pPr>
    </w:p>
    <w:p w:rsidR="00C50050" w:rsidRDefault="00C50050"/>
    <w:sectPr w:rsidR="00C5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50"/>
    <w:rsid w:val="00516EB7"/>
    <w:rsid w:val="00640933"/>
    <w:rsid w:val="006C002E"/>
    <w:rsid w:val="00AE674E"/>
    <w:rsid w:val="00B813EA"/>
    <w:rsid w:val="00C50050"/>
    <w:rsid w:val="00D5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2E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0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2E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0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301CA58747B651085D8E78747153D67DE51B35C931570932E69032396B364E7F3F6562D0E7B81782D2F04E775C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ССТУ</dc:creator>
  <cp:keywords/>
  <dc:description/>
  <cp:lastModifiedBy>ССТУ</cp:lastModifiedBy>
  <cp:revision>4</cp:revision>
  <dcterms:created xsi:type="dcterms:W3CDTF">2020-01-20T04:35:00Z</dcterms:created>
  <dcterms:modified xsi:type="dcterms:W3CDTF">2020-01-20T05:13:00Z</dcterms:modified>
</cp:coreProperties>
</file>